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color w:val="70AD47"/>
          <w:sz w:val="32"/>
        </w:rPr>
        <w:t xml:space="preserve">ANGEBOT MIT AUFGESCHLÜSSELTER UST.</w:t>
      </w:r>
    </w:p>
    <w:p>
      <w:pPr>
        <w:jc w:val="center"/>
      </w:pPr>
      <w:r>
        <w:rPr/>
        <w:t xml:space="preserve">Allgemeines Angebotsmuster mit Positionen, Rabatt, Nettobetrag und gesonderter Umsatzsteuer.</w:t>
      </w:r>
    </w:p>
    <w:p>
      <w:r>
        <w:rPr>
          <w:b/>
          <w:color w:val="70AD47"/>
          <w:sz w:val="24"/>
        </w:rPr>
        <w:t xml:space="preserve">Allgemeine Angaben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Anbieter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Kunde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Name / Firma: [ ]</w:t>
              <w:br/>
              <w:t xml:space="preserve">USt-IdNr. / Steuernr.: [ ]</w:t>
              <w:br/>
              <w:t xml:space="preserve">Adresse: [ ]</w:t>
              <w:br/>
              <w:t xml:space="preserve">Telefon: [ ]</w:t>
              <w:br/>
              <w:t xml:space="preserve">E-Mail: [ ]</w:t>
            </w:r>
          </w:p>
        </w:tc>
        <w:tc>
          <w:tcPr>
            <w:tcW w:type="dxa" w:w="4320"/>
          </w:tcPr>
          <w:p>
            <w:r>
              <w:rPr/>
              <w:t xml:space="preserve">Name / Firma des Kunden: [ ]</w:t>
              <w:br/>
              <w:t xml:space="preserve">USt-IdNr. / Steuernr.: [ ]</w:t>
              <w:br/>
              <w:t xml:space="preserve">Adresse: [ ]</w:t>
              <w:br/>
              <w:t xml:space="preserve">Telefon: [ ]</w:t>
              <w:br/>
              <w:t xml:space="preserve">E-Mail: 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Angebotsnr.: ANG-2026-001</w:t>
              <w:br/>
              <w:t xml:space="preserve">Datum: 14.08.2026</w:t>
            </w:r>
          </w:p>
        </w:tc>
        <w:tc>
          <w:tcPr>
            <w:tcW w:type="dxa" w:w="4320"/>
          </w:tcPr>
          <w:p>
            <w:r>
              <w:rPr/>
              <w:t xml:space="preserve">Gültigkeit: 30 Tage</w:t>
              <w:br/>
              <w:t xml:space="preserve">Zahlungsart: [ ]</w:t>
            </w:r>
          </w:p>
        </w:tc>
      </w:tr>
    </w:tbl>
    <w:p>
      <w:r>
        <w:rPr>
          <w:b/>
          <w:color w:val="70AD47"/>
          <w:sz w:val="24"/>
        </w:rPr>
        <w:t xml:space="preserve">Angebotsdetails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2160"/>
          </w:tcPr>
          <w:p>
            <w:r>
              <w:rPr>
                <w:b/>
              </w:rPr>
              <w:t xml:space="preserve">Beschreibung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Einheiten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Preis</w:t>
            </w:r>
          </w:p>
        </w:tc>
        <w:tc>
          <w:tcPr>
            <w:tcW w:type="dxa" w:w="2160"/>
          </w:tcPr>
          <w:p>
            <w:r>
              <w:rPr>
                <w:b/>
              </w:rPr>
              <w:t xml:space="preserve">Betrag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Produkt A - Premium-Kategorie</w:t>
            </w:r>
          </w:p>
        </w:tc>
        <w:tc>
          <w:tcPr>
            <w:tcW w:type="dxa" w:w="2160"/>
          </w:tcPr>
          <w:p>
            <w:r>
              <w:rPr/>
              <w:t xml:space="preserve">15</w:t>
            </w:r>
          </w:p>
        </w:tc>
        <w:tc>
          <w:tcPr>
            <w:tcW w:type="dxa" w:w="2160"/>
          </w:tcPr>
          <w:p>
            <w:r>
              <w:rPr/>
              <w:t xml:space="preserve">45,00 €</w:t>
            </w:r>
          </w:p>
        </w:tc>
        <w:tc>
          <w:tcPr>
            <w:tcW w:type="dxa" w:w="2160"/>
          </w:tcPr>
          <w:p>
            <w:r>
              <w:rPr/>
              <w:t xml:space="preserve">675,00 €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Produkt B - Standard-Kategorie</w:t>
            </w:r>
          </w:p>
        </w:tc>
        <w:tc>
          <w:tcPr>
            <w:tcW w:type="dxa" w:w="2160"/>
          </w:tcPr>
          <w:p>
            <w:r>
              <w:rPr/>
              <w:t xml:space="preserve">30</w:t>
            </w:r>
          </w:p>
        </w:tc>
        <w:tc>
          <w:tcPr>
            <w:tcW w:type="dxa" w:w="2160"/>
          </w:tcPr>
          <w:p>
            <w:r>
              <w:rPr/>
              <w:t xml:space="preserve">28,50 €</w:t>
            </w:r>
          </w:p>
        </w:tc>
        <w:tc>
          <w:tcPr>
            <w:tcW w:type="dxa" w:w="2160"/>
          </w:tcPr>
          <w:p>
            <w:r>
              <w:rPr/>
              <w:t xml:space="preserve">855,00 €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Installation</w:t>
            </w:r>
          </w:p>
        </w:tc>
        <w:tc>
          <w:tcPr>
            <w:tcW w:type="dxa" w:w="2160"/>
          </w:tcPr>
          <w:p>
            <w:r>
              <w:rPr/>
              <w:t xml:space="preserve">2</w:t>
            </w:r>
          </w:p>
        </w:tc>
        <w:tc>
          <w:tcPr>
            <w:tcW w:type="dxa" w:w="2160"/>
          </w:tcPr>
          <w:p>
            <w:r>
              <w:rPr/>
              <w:t xml:space="preserve">125,00 €</w:t>
            </w:r>
          </w:p>
        </w:tc>
        <w:tc>
          <w:tcPr>
            <w:tcW w:type="dxa" w:w="2160"/>
          </w:tcPr>
          <w:p>
            <w:r>
              <w:rPr/>
              <w:t xml:space="preserve">250,00 €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Erweiterte Garantie (2 Jahre)</w:t>
            </w:r>
          </w:p>
        </w:tc>
        <w:tc>
          <w:tcPr>
            <w:tcW w:type="dxa" w:w="2160"/>
          </w:tcPr>
          <w:p>
            <w:r>
              <w:rPr/>
              <w:t xml:space="preserve">1</w:t>
            </w:r>
          </w:p>
        </w:tc>
        <w:tc>
          <w:tcPr>
            <w:tcW w:type="dxa" w:w="2160"/>
          </w:tcPr>
          <w:p>
            <w:r>
              <w:rPr/>
              <w:t xml:space="preserve">199,00 €</w:t>
            </w:r>
          </w:p>
        </w:tc>
        <w:tc>
          <w:tcPr>
            <w:tcW w:type="dxa" w:w="2160"/>
          </w:tcPr>
          <w:p>
            <w:r>
              <w:rPr/>
              <w:t xml:space="preserve">199,00 €</w:t>
            </w:r>
          </w:p>
        </w:tc>
      </w:tr>
      <w:tr>
        <w:tc>
          <w:tcPr>
            <w:tcW w:type="dxa" w:w="2160"/>
          </w:tcPr>
          <w:p>
            <w:r>
              <w:rPr/>
              <w:t xml:space="preserve">Quartalsweise Wartung</w:t>
            </w:r>
          </w:p>
        </w:tc>
        <w:tc>
          <w:tcPr>
            <w:tcW w:type="dxa" w:w="2160"/>
          </w:tcPr>
          <w:p>
            <w:r>
              <w:rPr/>
              <w:t xml:space="preserve">4</w:t>
            </w:r>
          </w:p>
        </w:tc>
        <w:tc>
          <w:tcPr>
            <w:tcW w:type="dxa" w:w="2160"/>
          </w:tcPr>
          <w:p>
            <w:r>
              <w:rPr/>
              <w:t xml:space="preserve">75,00 €</w:t>
            </w:r>
          </w:p>
        </w:tc>
        <w:tc>
          <w:tcPr>
            <w:tcW w:type="dxa" w:w="2160"/>
          </w:tcPr>
          <w:p>
            <w:r>
              <w:rPr/>
              <w:t xml:space="preserve">300,00 €</w:t>
            </w:r>
          </w:p>
        </w:tc>
      </w:tr>
    </w:tbl>
    <w:p>
      <w:r>
        <w:rPr>
          <w:b/>
          <w:color w:val="70AD47"/>
          <w:sz w:val="24"/>
        </w:rPr>
        <w:t xml:space="preserve">Steuerübersicht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Zwischensumme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Rabatt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Nettobetrag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Steuersatz</w:t>
            </w:r>
          </w:p>
        </w:tc>
        <w:tc>
          <w:tcPr>
            <w:tcW w:type="dxa" w:w="4320"/>
          </w:tcPr>
          <w:p>
            <w:r>
              <w:rPr/>
              <w:t xml:space="preserve">19 %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USt.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Gesamtbetrag</w:t>
            </w:r>
          </w:p>
        </w:tc>
        <w:tc>
          <w:tcPr>
            <w:tcW w:type="dxa" w:w="4320"/>
          </w:tcPr>
          <w:p>
            <w:r>
              <w:rPr/>
              <w:t xml:space="preserve">[ ]</w:t>
            </w:r>
          </w:p>
        </w:tc>
      </w:tr>
    </w:tbl>
    <w:p>
      <w:r>
        <w:rPr>
          <w:b/>
          <w:color w:val="70AD47"/>
          <w:sz w:val="24"/>
        </w:rPr>
        <w:t xml:space="preserve">Wichtige Felder dieses Musters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Feld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Verwendung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Nettobetrag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USt.-Satz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Rabatt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>Gesamtbetrag</w:t>
            </w:r>
          </w:p>
        </w:tc>
        <w:tc>
          <w:tcPr>
            <w:tcW w:type="dxa" w:w="4320"/>
          </w:tcPr>
          <w:p>
            <w:r>
              <w:rPr/>
              <w:t xml:space="preserve">Nach Bedarf ausfüllen</w:t>
            </w:r>
          </w:p>
        </w:tc>
      </w:tr>
    </w:tbl>
    <w:p>
      <w:r>
        <w:rPr>
          <w:b/>
          <w:color w:val="70AD47"/>
          <w:sz w:val="24"/>
        </w:rPr>
        <w:t xml:space="preserve">Bedingungen und Hinweise</w:t>
      </w:r>
    </w:p>
    <w:p>
      <w:r>
        <w:rPr/>
        <w:t xml:space="preserve">- Der Steuersatz ist vor Rechnungserstellung zu prüfen.</w:t>
      </w:r>
    </w:p>
    <w:p>
      <w:r>
        <w:rPr/>
        <w:t xml:space="preserve">- Das Angebot wird nach Annahme des Kunden bestätigt.</w:t>
      </w:r>
    </w:p>
    <w:p>
      <w:r>
        <w:rPr/>
        <w:t xml:space="preserve">- Mengenänderungen können den Endbetrag verändern.</w:t>
      </w:r>
    </w:p>
    <w:p>
      <w:r>
        <w:rPr>
          <w:b/>
          <w:color w:val="70AD47"/>
          <w:sz w:val="24"/>
        </w:rPr>
        <w:t xml:space="preserve">Annahme</w:t>
      </w:r>
    </w:p>
    <w:tbl>
      <w:tblPr>
        <w:tblW w:type="auto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r>
        <w:tc>
          <w:tcPr>
            <w:tcW w:type="dxa" w:w="4320"/>
          </w:tcPr>
          <w:p>
            <w:r>
              <w:rPr>
                <w:b/>
              </w:rPr>
              <w:t xml:space="preserve">Unterschrift Anbieter</w:t>
            </w:r>
          </w:p>
        </w:tc>
        <w:tc>
          <w:tcPr>
            <w:tcW w:type="dxa" w:w="4320"/>
          </w:tcPr>
          <w:p>
            <w:r>
              <w:rPr>
                <w:b/>
              </w:rPr>
              <w:t xml:space="preserve">Annahme durch den Kunden</w:t>
            </w:r>
          </w:p>
        </w:tc>
      </w:tr>
      <w:tr>
        <w:tc>
          <w:tcPr>
            <w:tcW w:type="dxa" w:w="4320"/>
          </w:tcPr>
          <w:p>
            <w:r>
              <w:rPr/>
              <w:t xml:space="preserve"/>
            </w:r>
          </w:p>
        </w:tc>
        <w:tc>
          <w:tcPr>
            <w:tcW w:type="dxa" w:w="4320"/>
          </w:tcPr>
          <w:p>
            <w:r>
              <w:rPr/>
              <w:t xml:space="preserve"/>
            </w:r>
          </w:p>
        </w:tc>
      </w:tr>
    </w:tbl>
    <w:sectPr>
      <w:pgSz w:w="12240" w:h="15840"/>
      <w:pgMar w:top="1200" w:right="1200" w:bottom="1200" w:left="1200" w:header="720" w:footer="72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</w:rPr>
  </w:style>
</w:styles>
</file>